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3E" w:rsidRPr="009D4881" w:rsidRDefault="00FC57AB" w:rsidP="00FC57AB">
      <w:pPr>
        <w:pStyle w:val="KonuBal"/>
        <w:spacing w:before="0" w:line="276" w:lineRule="auto"/>
        <w:ind w:left="0"/>
      </w:pPr>
      <w:bookmarkStart w:id="0" w:name="_GoBack"/>
      <w:bookmarkEnd w:id="0"/>
      <w:r>
        <w:t xml:space="preserve">2024 </w:t>
      </w:r>
      <w:r w:rsidR="005A5993">
        <w:t xml:space="preserve">Yılı </w:t>
      </w:r>
      <w:r>
        <w:t xml:space="preserve">Bahar Dönemi </w:t>
      </w:r>
      <w:r w:rsidRPr="00FC57AB">
        <w:t>Ç Tipi Proje:</w:t>
      </w:r>
      <w:r>
        <w:t xml:space="preserve"> Lisansüstü Tez Projeleri </w:t>
      </w:r>
      <w:r w:rsidR="00280D25" w:rsidRPr="009D4881">
        <w:t>Başvuruları İçin</w:t>
      </w:r>
      <w:r w:rsidR="00221312" w:rsidRPr="005A5993">
        <w:rPr>
          <w:spacing w:val="-7"/>
        </w:rPr>
        <w:t xml:space="preserve"> </w:t>
      </w:r>
      <w:r w:rsidR="00221312" w:rsidRPr="009D4881">
        <w:t>Komisyon</w:t>
      </w:r>
      <w:r w:rsidR="00221312" w:rsidRPr="005A5993">
        <w:rPr>
          <w:spacing w:val="-6"/>
        </w:rPr>
        <w:t xml:space="preserve"> </w:t>
      </w:r>
      <w:r w:rsidR="00221312" w:rsidRPr="005A5993">
        <w:rPr>
          <w:spacing w:val="-2"/>
        </w:rPr>
        <w:t>Kararları</w:t>
      </w:r>
    </w:p>
    <w:p w:rsidR="009D4881" w:rsidRPr="00FC57AB" w:rsidRDefault="00280D25" w:rsidP="00FC57AB">
      <w:pPr>
        <w:pStyle w:val="ListeParagraf"/>
        <w:numPr>
          <w:ilvl w:val="0"/>
          <w:numId w:val="1"/>
        </w:numPr>
        <w:tabs>
          <w:tab w:val="left" w:pos="825"/>
        </w:tabs>
        <w:ind w:right="113" w:firstLine="283"/>
        <w:rPr>
          <w:sz w:val="24"/>
          <w:szCs w:val="24"/>
        </w:rPr>
      </w:pPr>
      <w:r w:rsidRPr="009D4881">
        <w:rPr>
          <w:sz w:val="24"/>
          <w:szCs w:val="24"/>
        </w:rPr>
        <w:t>202</w:t>
      </w:r>
      <w:r w:rsidR="00FC57AB">
        <w:rPr>
          <w:sz w:val="24"/>
          <w:szCs w:val="24"/>
        </w:rPr>
        <w:t>4</w:t>
      </w:r>
      <w:r w:rsidR="00221312" w:rsidRPr="009D4881">
        <w:rPr>
          <w:sz w:val="24"/>
          <w:szCs w:val="24"/>
        </w:rPr>
        <w:t xml:space="preserve"> yılı </w:t>
      </w:r>
      <w:r w:rsidR="00FC57AB">
        <w:rPr>
          <w:sz w:val="24"/>
          <w:szCs w:val="24"/>
        </w:rPr>
        <w:t>Bahar</w:t>
      </w:r>
      <w:r w:rsidR="00221312" w:rsidRPr="009D4881">
        <w:rPr>
          <w:sz w:val="24"/>
          <w:szCs w:val="24"/>
        </w:rPr>
        <w:t xml:space="preserve"> dönemi Bilimsel Araştırma Proje türleri için başvuruların</w:t>
      </w:r>
      <w:r w:rsidR="00221312" w:rsidRPr="00C540F4">
        <w:rPr>
          <w:sz w:val="24"/>
          <w:szCs w:val="24"/>
        </w:rPr>
        <w:t>,</w:t>
      </w:r>
      <w:r w:rsidR="00221312" w:rsidRPr="00C540F4">
        <w:rPr>
          <w:spacing w:val="-1"/>
          <w:sz w:val="24"/>
          <w:szCs w:val="24"/>
        </w:rPr>
        <w:t xml:space="preserve"> </w:t>
      </w:r>
      <w:r w:rsidR="00FC57AB">
        <w:rPr>
          <w:b/>
          <w:sz w:val="24"/>
          <w:szCs w:val="24"/>
        </w:rPr>
        <w:t>26 Şubat-8 Mart 2024</w:t>
      </w:r>
      <w:r w:rsidR="00221312" w:rsidRPr="00C540F4">
        <w:rPr>
          <w:b/>
          <w:sz w:val="24"/>
          <w:szCs w:val="24"/>
        </w:rPr>
        <w:t xml:space="preserve"> </w:t>
      </w:r>
      <w:r w:rsidR="00221312" w:rsidRPr="00C540F4">
        <w:rPr>
          <w:sz w:val="24"/>
          <w:szCs w:val="24"/>
        </w:rPr>
        <w:t>tarihleri arasında yapılmasına,</w:t>
      </w:r>
    </w:p>
    <w:p w:rsidR="00730D3E" w:rsidRPr="009D4881" w:rsidRDefault="00221312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firstLine="283"/>
        <w:rPr>
          <w:sz w:val="24"/>
          <w:szCs w:val="24"/>
        </w:rPr>
      </w:pPr>
      <w:r w:rsidRPr="009D4881">
        <w:rPr>
          <w:sz w:val="24"/>
          <w:szCs w:val="24"/>
        </w:rPr>
        <w:t>Proje</w:t>
      </w:r>
      <w:r w:rsidRPr="009D4881">
        <w:rPr>
          <w:spacing w:val="-1"/>
          <w:sz w:val="24"/>
          <w:szCs w:val="24"/>
        </w:rPr>
        <w:t xml:space="preserve"> </w:t>
      </w:r>
      <w:r w:rsidRPr="009D4881">
        <w:rPr>
          <w:sz w:val="24"/>
          <w:szCs w:val="24"/>
        </w:rPr>
        <w:t>başvurularının, BAPSİS üzerinden ve yazılı bir nüs</w:t>
      </w:r>
      <w:r w:rsidR="006A3FC0">
        <w:rPr>
          <w:sz w:val="24"/>
          <w:szCs w:val="24"/>
        </w:rPr>
        <w:t xml:space="preserve">halarının ilgili birimin Birim </w:t>
      </w:r>
      <w:r w:rsidRPr="009D4881">
        <w:rPr>
          <w:sz w:val="24"/>
          <w:szCs w:val="24"/>
        </w:rPr>
        <w:t>Değerlendirme</w:t>
      </w:r>
      <w:r w:rsidRPr="009D4881">
        <w:rPr>
          <w:spacing w:val="-14"/>
          <w:sz w:val="24"/>
          <w:szCs w:val="24"/>
        </w:rPr>
        <w:t xml:space="preserve"> </w:t>
      </w:r>
      <w:r w:rsidRPr="009D4881">
        <w:rPr>
          <w:sz w:val="24"/>
          <w:szCs w:val="24"/>
        </w:rPr>
        <w:t>Kurulu</w:t>
      </w:r>
      <w:r w:rsidRPr="009D4881">
        <w:rPr>
          <w:spacing w:val="-13"/>
          <w:sz w:val="24"/>
          <w:szCs w:val="24"/>
        </w:rPr>
        <w:t xml:space="preserve"> </w:t>
      </w:r>
      <w:r w:rsidRPr="009D4881">
        <w:rPr>
          <w:sz w:val="24"/>
          <w:szCs w:val="24"/>
        </w:rPr>
        <w:t>tarafından</w:t>
      </w:r>
      <w:r w:rsidRPr="009D4881">
        <w:rPr>
          <w:spacing w:val="-13"/>
          <w:sz w:val="24"/>
          <w:szCs w:val="24"/>
        </w:rPr>
        <w:t xml:space="preserve"> </w:t>
      </w:r>
      <w:r w:rsidRPr="009D4881">
        <w:rPr>
          <w:sz w:val="24"/>
          <w:szCs w:val="24"/>
        </w:rPr>
        <w:t>ön</w:t>
      </w:r>
      <w:r w:rsidRPr="009D4881">
        <w:rPr>
          <w:spacing w:val="-12"/>
          <w:sz w:val="24"/>
          <w:szCs w:val="24"/>
        </w:rPr>
        <w:t xml:space="preserve"> </w:t>
      </w:r>
      <w:r w:rsidRPr="009D4881">
        <w:rPr>
          <w:sz w:val="24"/>
          <w:szCs w:val="24"/>
        </w:rPr>
        <w:t>değerlendirmenin</w:t>
      </w:r>
      <w:r w:rsidRPr="009D4881">
        <w:rPr>
          <w:spacing w:val="-11"/>
          <w:sz w:val="24"/>
          <w:szCs w:val="24"/>
        </w:rPr>
        <w:t xml:space="preserve"> </w:t>
      </w:r>
      <w:r w:rsidRPr="009D4881">
        <w:rPr>
          <w:sz w:val="24"/>
          <w:szCs w:val="24"/>
        </w:rPr>
        <w:t>yapılması</w:t>
      </w:r>
      <w:r w:rsidRPr="009D4881">
        <w:rPr>
          <w:spacing w:val="-13"/>
          <w:sz w:val="24"/>
          <w:szCs w:val="24"/>
        </w:rPr>
        <w:t xml:space="preserve"> </w:t>
      </w:r>
      <w:r w:rsidRPr="009D4881">
        <w:rPr>
          <w:sz w:val="24"/>
          <w:szCs w:val="24"/>
        </w:rPr>
        <w:t>için</w:t>
      </w:r>
      <w:r w:rsidRPr="009D4881">
        <w:rPr>
          <w:spacing w:val="-13"/>
          <w:sz w:val="24"/>
          <w:szCs w:val="24"/>
        </w:rPr>
        <w:t xml:space="preserve"> </w:t>
      </w:r>
      <w:r w:rsidR="001D2F82">
        <w:rPr>
          <w:spacing w:val="-13"/>
          <w:sz w:val="24"/>
          <w:szCs w:val="24"/>
        </w:rPr>
        <w:t xml:space="preserve">enstitü, </w:t>
      </w:r>
      <w:r w:rsidRPr="009D4881">
        <w:rPr>
          <w:sz w:val="24"/>
          <w:szCs w:val="24"/>
        </w:rPr>
        <w:t>fakülte,</w:t>
      </w:r>
      <w:r w:rsidRPr="009D4881">
        <w:rPr>
          <w:spacing w:val="-11"/>
          <w:sz w:val="24"/>
          <w:szCs w:val="24"/>
        </w:rPr>
        <w:t xml:space="preserve"> </w:t>
      </w:r>
      <w:r w:rsidRPr="009D4881">
        <w:rPr>
          <w:sz w:val="24"/>
          <w:szCs w:val="24"/>
        </w:rPr>
        <w:t>yüksekokul</w:t>
      </w:r>
      <w:r w:rsidR="001D2F82">
        <w:rPr>
          <w:sz w:val="24"/>
          <w:szCs w:val="24"/>
        </w:rPr>
        <w:t xml:space="preserve"> ve</w:t>
      </w:r>
      <w:r w:rsidRPr="009D4881">
        <w:rPr>
          <w:spacing w:val="-12"/>
          <w:sz w:val="24"/>
          <w:szCs w:val="24"/>
        </w:rPr>
        <w:t xml:space="preserve"> </w:t>
      </w:r>
      <w:r w:rsidRPr="009D4881">
        <w:rPr>
          <w:sz w:val="24"/>
          <w:szCs w:val="24"/>
        </w:rPr>
        <w:t>meslek yüksekokul</w:t>
      </w:r>
      <w:r w:rsidR="001D2F82">
        <w:rPr>
          <w:sz w:val="24"/>
          <w:szCs w:val="24"/>
        </w:rPr>
        <w:t>larına</w:t>
      </w:r>
      <w:r w:rsidRPr="009D4881">
        <w:rPr>
          <w:sz w:val="24"/>
          <w:szCs w:val="24"/>
        </w:rPr>
        <w:t xml:space="preserve"> yapılmasına,</w:t>
      </w:r>
    </w:p>
    <w:p w:rsidR="00730D3E" w:rsidRPr="009D4881" w:rsidRDefault="00221312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111" w:firstLine="283"/>
        <w:rPr>
          <w:sz w:val="24"/>
          <w:szCs w:val="24"/>
        </w:rPr>
      </w:pPr>
      <w:r w:rsidRPr="009D4881">
        <w:rPr>
          <w:sz w:val="24"/>
          <w:szCs w:val="24"/>
        </w:rPr>
        <w:t>İlgili</w:t>
      </w:r>
      <w:r w:rsidRPr="009D4881">
        <w:rPr>
          <w:spacing w:val="40"/>
          <w:sz w:val="24"/>
          <w:szCs w:val="24"/>
        </w:rPr>
        <w:t xml:space="preserve"> </w:t>
      </w:r>
      <w:r w:rsidRPr="009D4881">
        <w:rPr>
          <w:sz w:val="24"/>
          <w:szCs w:val="24"/>
        </w:rPr>
        <w:t>Birim Değerlendirme Kurullarınca ön değerlendirilmesi yapılan projelerin (uygun</w:t>
      </w:r>
      <w:r w:rsidRPr="009D4881">
        <w:rPr>
          <w:spacing w:val="-15"/>
          <w:sz w:val="24"/>
          <w:szCs w:val="24"/>
        </w:rPr>
        <w:t xml:space="preserve"> </w:t>
      </w:r>
      <w:r w:rsidRPr="009D4881">
        <w:rPr>
          <w:sz w:val="24"/>
          <w:szCs w:val="24"/>
        </w:rPr>
        <w:t>ve</w:t>
      </w:r>
      <w:r w:rsidRPr="009D4881">
        <w:rPr>
          <w:spacing w:val="-16"/>
          <w:sz w:val="24"/>
          <w:szCs w:val="24"/>
        </w:rPr>
        <w:t xml:space="preserve"> </w:t>
      </w:r>
      <w:r w:rsidRPr="009D4881">
        <w:rPr>
          <w:sz w:val="24"/>
          <w:szCs w:val="24"/>
        </w:rPr>
        <w:t>uygun</w:t>
      </w:r>
      <w:r w:rsidRPr="009D4881">
        <w:rPr>
          <w:spacing w:val="25"/>
          <w:sz w:val="24"/>
          <w:szCs w:val="24"/>
        </w:rPr>
        <w:t xml:space="preserve"> </w:t>
      </w:r>
      <w:r w:rsidRPr="009D4881">
        <w:rPr>
          <w:sz w:val="24"/>
          <w:szCs w:val="24"/>
        </w:rPr>
        <w:t>görülmeyen</w:t>
      </w:r>
      <w:r w:rsidRPr="009D4881">
        <w:rPr>
          <w:spacing w:val="-15"/>
          <w:sz w:val="24"/>
          <w:szCs w:val="24"/>
        </w:rPr>
        <w:t xml:space="preserve"> </w:t>
      </w:r>
      <w:r w:rsidRPr="009D4881">
        <w:rPr>
          <w:sz w:val="24"/>
          <w:szCs w:val="24"/>
        </w:rPr>
        <w:t>tüm</w:t>
      </w:r>
      <w:r w:rsidRPr="009D4881">
        <w:rPr>
          <w:spacing w:val="-15"/>
          <w:sz w:val="24"/>
          <w:szCs w:val="24"/>
        </w:rPr>
        <w:t xml:space="preserve"> </w:t>
      </w:r>
      <w:r w:rsidRPr="009D4881">
        <w:rPr>
          <w:sz w:val="24"/>
          <w:szCs w:val="24"/>
        </w:rPr>
        <w:t>projelerin</w:t>
      </w:r>
      <w:r w:rsidRPr="009D4881">
        <w:rPr>
          <w:spacing w:val="-14"/>
          <w:sz w:val="24"/>
          <w:szCs w:val="24"/>
        </w:rPr>
        <w:t xml:space="preserve"> </w:t>
      </w:r>
      <w:r w:rsidRPr="009D4881">
        <w:rPr>
          <w:sz w:val="24"/>
          <w:szCs w:val="24"/>
        </w:rPr>
        <w:t>gerekçeleri</w:t>
      </w:r>
      <w:r w:rsidRPr="009D4881">
        <w:rPr>
          <w:spacing w:val="-15"/>
          <w:sz w:val="24"/>
          <w:szCs w:val="24"/>
        </w:rPr>
        <w:t xml:space="preserve"> </w:t>
      </w:r>
      <w:r w:rsidRPr="009D4881">
        <w:rPr>
          <w:sz w:val="24"/>
          <w:szCs w:val="24"/>
        </w:rPr>
        <w:t>ile</w:t>
      </w:r>
      <w:r w:rsidRPr="009D4881">
        <w:rPr>
          <w:spacing w:val="-16"/>
          <w:sz w:val="24"/>
          <w:szCs w:val="24"/>
        </w:rPr>
        <w:t xml:space="preserve"> </w:t>
      </w:r>
      <w:r w:rsidRPr="009D4881">
        <w:rPr>
          <w:sz w:val="24"/>
          <w:szCs w:val="24"/>
        </w:rPr>
        <w:t>birlikte)</w:t>
      </w:r>
      <w:r w:rsidRPr="009D4881">
        <w:rPr>
          <w:spacing w:val="-16"/>
          <w:sz w:val="24"/>
          <w:szCs w:val="24"/>
        </w:rPr>
        <w:t xml:space="preserve"> </w:t>
      </w:r>
      <w:r w:rsidRPr="009D4881">
        <w:rPr>
          <w:sz w:val="24"/>
          <w:szCs w:val="24"/>
        </w:rPr>
        <w:t>KLÜBAP’a</w:t>
      </w:r>
      <w:r w:rsidRPr="009D4881">
        <w:rPr>
          <w:spacing w:val="80"/>
          <w:sz w:val="24"/>
          <w:szCs w:val="24"/>
        </w:rPr>
        <w:t xml:space="preserve"> </w:t>
      </w:r>
      <w:r w:rsidRPr="009D4881">
        <w:rPr>
          <w:sz w:val="24"/>
          <w:szCs w:val="24"/>
        </w:rPr>
        <w:t>gönderilmesine,</w:t>
      </w:r>
    </w:p>
    <w:p w:rsidR="00280D25" w:rsidRPr="00FC57AB" w:rsidRDefault="00FC57AB" w:rsidP="00280D25">
      <w:pPr>
        <w:pStyle w:val="ListeParagraf"/>
        <w:widowControl/>
        <w:numPr>
          <w:ilvl w:val="0"/>
          <w:numId w:val="1"/>
        </w:numPr>
        <w:autoSpaceDE/>
        <w:autoSpaceDN/>
        <w:spacing w:line="276" w:lineRule="auto"/>
        <w:ind w:right="0" w:firstLine="283"/>
        <w:contextualSpacing/>
        <w:rPr>
          <w:sz w:val="24"/>
          <w:szCs w:val="24"/>
        </w:rPr>
      </w:pPr>
      <w:r w:rsidRPr="00FC57AB">
        <w:rPr>
          <w:sz w:val="24"/>
          <w:szCs w:val="24"/>
        </w:rPr>
        <w:t>2024</w:t>
      </w:r>
      <w:r w:rsidR="00221312" w:rsidRPr="00FC57AB">
        <w:rPr>
          <w:spacing w:val="-11"/>
          <w:sz w:val="24"/>
          <w:szCs w:val="24"/>
        </w:rPr>
        <w:t xml:space="preserve"> </w:t>
      </w:r>
      <w:r w:rsidR="00221312" w:rsidRPr="00FC57AB">
        <w:rPr>
          <w:sz w:val="24"/>
          <w:szCs w:val="24"/>
        </w:rPr>
        <w:t>yılı</w:t>
      </w:r>
      <w:r w:rsidR="00221312" w:rsidRPr="00FC57AB">
        <w:rPr>
          <w:spacing w:val="-10"/>
          <w:sz w:val="24"/>
          <w:szCs w:val="24"/>
        </w:rPr>
        <w:t xml:space="preserve"> </w:t>
      </w:r>
      <w:r w:rsidR="00280D25" w:rsidRPr="00FC57AB">
        <w:rPr>
          <w:sz w:val="24"/>
          <w:szCs w:val="24"/>
        </w:rPr>
        <w:t>BAP</w:t>
      </w:r>
      <w:r w:rsidR="00221312" w:rsidRPr="00FC57AB">
        <w:rPr>
          <w:spacing w:val="-11"/>
          <w:sz w:val="24"/>
          <w:szCs w:val="24"/>
        </w:rPr>
        <w:t xml:space="preserve"> </w:t>
      </w:r>
      <w:r w:rsidR="00221312" w:rsidRPr="00FC57AB">
        <w:rPr>
          <w:sz w:val="24"/>
          <w:szCs w:val="24"/>
        </w:rPr>
        <w:t>Bütçesi</w:t>
      </w:r>
      <w:r w:rsidR="00221312" w:rsidRPr="00FC57AB">
        <w:rPr>
          <w:spacing w:val="-12"/>
          <w:sz w:val="24"/>
          <w:szCs w:val="24"/>
        </w:rPr>
        <w:t xml:space="preserve"> </w:t>
      </w:r>
      <w:r w:rsidR="00221312" w:rsidRPr="00FC57AB">
        <w:rPr>
          <w:sz w:val="24"/>
          <w:szCs w:val="24"/>
        </w:rPr>
        <w:t>olanakları</w:t>
      </w:r>
      <w:r w:rsidR="00221312" w:rsidRPr="00FC57AB">
        <w:rPr>
          <w:spacing w:val="-13"/>
          <w:sz w:val="24"/>
          <w:szCs w:val="24"/>
        </w:rPr>
        <w:t xml:space="preserve"> </w:t>
      </w:r>
      <w:r w:rsidR="00221312" w:rsidRPr="00FC57AB">
        <w:rPr>
          <w:sz w:val="24"/>
          <w:szCs w:val="24"/>
        </w:rPr>
        <w:t>çerçevesinde,</w:t>
      </w:r>
      <w:r w:rsidR="00221312" w:rsidRPr="00FC57AB">
        <w:rPr>
          <w:spacing w:val="-11"/>
          <w:sz w:val="24"/>
          <w:szCs w:val="24"/>
        </w:rPr>
        <w:t xml:space="preserve"> </w:t>
      </w:r>
      <w:r w:rsidRPr="00FC57AB">
        <w:rPr>
          <w:sz w:val="24"/>
          <w:szCs w:val="24"/>
        </w:rPr>
        <w:t xml:space="preserve">2024 Yılı içerisinde desteklenecek Yüksek Lisans Tez Projesinin proje destek üst limiti (KDV dahil) en fazla </w:t>
      </w:r>
      <w:r w:rsidRPr="00FC57AB">
        <w:rPr>
          <w:b/>
          <w:bCs/>
          <w:sz w:val="24"/>
          <w:szCs w:val="24"/>
        </w:rPr>
        <w:t>10.000 TL</w:t>
      </w:r>
      <w:r w:rsidRPr="00FC57AB">
        <w:rPr>
          <w:sz w:val="24"/>
          <w:szCs w:val="24"/>
        </w:rPr>
        <w:t xml:space="preserve">, Doktora Tez Projesinin, proje destek üst limiti en fazla (KDV dahil) </w:t>
      </w:r>
      <w:r w:rsidRPr="00FC57AB">
        <w:rPr>
          <w:b/>
          <w:bCs/>
          <w:sz w:val="24"/>
          <w:szCs w:val="24"/>
        </w:rPr>
        <w:t>15.000 TL</w:t>
      </w:r>
      <w:r w:rsidRPr="00FC57AB">
        <w:rPr>
          <w:sz w:val="24"/>
          <w:szCs w:val="24"/>
        </w:rPr>
        <w:t xml:space="preserve"> olmasına, </w:t>
      </w:r>
    </w:p>
    <w:p w:rsidR="00BA325F" w:rsidRPr="00201B4B" w:rsidRDefault="0001389F" w:rsidP="00201B4B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firstLine="283"/>
        <w:rPr>
          <w:sz w:val="24"/>
          <w:szCs w:val="24"/>
        </w:rPr>
      </w:pPr>
      <w:r w:rsidRPr="00201B4B">
        <w:rPr>
          <w:sz w:val="24"/>
          <w:szCs w:val="24"/>
        </w:rPr>
        <w:t>Proje kapsamında</w:t>
      </w:r>
      <w:r w:rsidR="0045292F" w:rsidRPr="00201B4B">
        <w:rPr>
          <w:sz w:val="24"/>
          <w:szCs w:val="24"/>
        </w:rPr>
        <w:t xml:space="preserve"> </w:t>
      </w:r>
      <w:r w:rsidR="0045292F" w:rsidRPr="00201B4B">
        <w:rPr>
          <w:spacing w:val="-11"/>
          <w:sz w:val="24"/>
          <w:szCs w:val="24"/>
        </w:rPr>
        <w:t>k</w:t>
      </w:r>
      <w:r w:rsidR="0045292F" w:rsidRPr="00201B4B">
        <w:rPr>
          <w:spacing w:val="-2"/>
          <w:sz w:val="24"/>
          <w:szCs w:val="24"/>
        </w:rPr>
        <w:t>ırtasiye malzemeleri alımına</w:t>
      </w:r>
      <w:r w:rsidR="00BA325F" w:rsidRPr="00201B4B">
        <w:rPr>
          <w:spacing w:val="-2"/>
          <w:sz w:val="24"/>
          <w:szCs w:val="24"/>
        </w:rPr>
        <w:t xml:space="preserve"> destek verilmemesine</w:t>
      </w:r>
      <w:r w:rsidR="0045292F" w:rsidRPr="00201B4B">
        <w:rPr>
          <w:spacing w:val="-2"/>
          <w:sz w:val="24"/>
          <w:szCs w:val="24"/>
        </w:rPr>
        <w:t>,</w:t>
      </w:r>
    </w:p>
    <w:p w:rsidR="0076326F" w:rsidRDefault="00823AAE" w:rsidP="0076326F">
      <w:pPr>
        <w:pStyle w:val="ListeParagraf"/>
        <w:numPr>
          <w:ilvl w:val="0"/>
          <w:numId w:val="1"/>
        </w:numPr>
        <w:tabs>
          <w:tab w:val="left" w:pos="567"/>
        </w:tabs>
        <w:spacing w:line="276" w:lineRule="auto"/>
        <w:ind w:left="142" w:firstLine="284"/>
        <w:rPr>
          <w:sz w:val="24"/>
          <w:szCs w:val="24"/>
        </w:rPr>
      </w:pPr>
      <w:r w:rsidRPr="001527F4">
        <w:rPr>
          <w:sz w:val="24"/>
          <w:szCs w:val="24"/>
        </w:rPr>
        <w:t>BAP Komisyonu tarafından desteklenmeye uygun bulun</w:t>
      </w:r>
      <w:r w:rsidR="001D2F82" w:rsidRPr="001527F4">
        <w:rPr>
          <w:sz w:val="24"/>
          <w:szCs w:val="24"/>
        </w:rPr>
        <w:t>an</w:t>
      </w:r>
      <w:r w:rsidRPr="001527F4">
        <w:rPr>
          <w:sz w:val="24"/>
          <w:szCs w:val="24"/>
        </w:rPr>
        <w:t xml:space="preserve"> </w:t>
      </w:r>
      <w:r w:rsidR="001D2F82" w:rsidRPr="001527F4">
        <w:rPr>
          <w:sz w:val="24"/>
          <w:szCs w:val="24"/>
        </w:rPr>
        <w:t xml:space="preserve">ve </w:t>
      </w:r>
      <w:r w:rsidR="001D2F82" w:rsidRPr="001527F4">
        <w:rPr>
          <w:b/>
          <w:sz w:val="24"/>
          <w:szCs w:val="24"/>
        </w:rPr>
        <w:t xml:space="preserve">ekte </w:t>
      </w:r>
      <w:r w:rsidR="001D2F82" w:rsidRPr="001527F4">
        <w:rPr>
          <w:sz w:val="24"/>
          <w:szCs w:val="24"/>
        </w:rPr>
        <w:t xml:space="preserve">detayları verilen (Performansa Dayalı Ek Bütçe Uygulaması) koşulları sağlayan </w:t>
      </w:r>
      <w:r w:rsidRPr="001527F4">
        <w:rPr>
          <w:sz w:val="24"/>
          <w:szCs w:val="24"/>
        </w:rPr>
        <w:t>projeler için</w:t>
      </w:r>
      <w:r w:rsidR="001D2F82" w:rsidRPr="001527F4">
        <w:rPr>
          <w:sz w:val="24"/>
          <w:szCs w:val="24"/>
        </w:rPr>
        <w:t xml:space="preserve"> B</w:t>
      </w:r>
      <w:r w:rsidR="001D2F82" w:rsidRPr="001527F4">
        <w:t xml:space="preserve">AP Komisyonunca kabul edilen </w:t>
      </w:r>
      <w:r w:rsidRPr="001527F4">
        <w:rPr>
          <w:sz w:val="24"/>
          <w:szCs w:val="24"/>
        </w:rPr>
        <w:t>proje bütçesinin</w:t>
      </w:r>
      <w:r w:rsidR="001D2F82" w:rsidRPr="001527F4">
        <w:rPr>
          <w:sz w:val="24"/>
          <w:szCs w:val="24"/>
        </w:rPr>
        <w:t xml:space="preserve"> belirli oranlarda</w:t>
      </w:r>
      <w:r w:rsidRPr="001527F4">
        <w:rPr>
          <w:sz w:val="24"/>
          <w:szCs w:val="24"/>
        </w:rPr>
        <w:t xml:space="preserve"> artırılmasına,</w:t>
      </w:r>
      <w:r w:rsidR="005D0EE1" w:rsidRPr="001527F4">
        <w:rPr>
          <w:sz w:val="24"/>
          <w:szCs w:val="24"/>
        </w:rPr>
        <w:t xml:space="preserve"> </w:t>
      </w:r>
    </w:p>
    <w:p w:rsidR="0076326F" w:rsidRPr="0076326F" w:rsidRDefault="0076326F" w:rsidP="0076326F">
      <w:pPr>
        <w:pStyle w:val="ListeParagraf"/>
        <w:numPr>
          <w:ilvl w:val="0"/>
          <w:numId w:val="1"/>
        </w:numPr>
        <w:tabs>
          <w:tab w:val="left" w:pos="567"/>
        </w:tabs>
        <w:spacing w:line="276" w:lineRule="auto"/>
        <w:ind w:left="142" w:firstLine="284"/>
        <w:rPr>
          <w:sz w:val="24"/>
          <w:szCs w:val="24"/>
        </w:rPr>
      </w:pPr>
      <w:r w:rsidRPr="0076326F">
        <w:rPr>
          <w:sz w:val="24"/>
          <w:szCs w:val="24"/>
        </w:rPr>
        <w:t>Proje yürütücülerinin hali hazırda birimimizce desteklenen ve devam etmekte olan projeleri var ise, 2024 yılı Bahar döneminde yeni proje önerilerinin kabul edilmeyeceğine,</w:t>
      </w:r>
    </w:p>
    <w:p w:rsidR="00730D3E" w:rsidRPr="009D4881" w:rsidRDefault="00221312">
      <w:pPr>
        <w:pStyle w:val="ListeParagraf"/>
        <w:numPr>
          <w:ilvl w:val="0"/>
          <w:numId w:val="1"/>
        </w:numPr>
        <w:tabs>
          <w:tab w:val="left" w:pos="825"/>
        </w:tabs>
        <w:spacing w:line="278" w:lineRule="auto"/>
        <w:ind w:right="111" w:firstLine="283"/>
        <w:rPr>
          <w:sz w:val="24"/>
          <w:szCs w:val="24"/>
        </w:rPr>
      </w:pPr>
      <w:r w:rsidRPr="009D4881">
        <w:rPr>
          <w:sz w:val="24"/>
          <w:szCs w:val="24"/>
        </w:rPr>
        <w:t>İlgili yıl içinde başvurusu yapılacak Lisansüstü Tez Projelerinden (Ç Tipi) tamamlandığında sonuçları ile ulusal veya uluslararası yayın yapılabilir olması şartı aranacağına,</w:t>
      </w:r>
    </w:p>
    <w:p w:rsidR="00730D3E" w:rsidRPr="00A31728" w:rsidRDefault="00221312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116" w:firstLine="283"/>
        <w:rPr>
          <w:sz w:val="24"/>
          <w:szCs w:val="24"/>
        </w:rPr>
      </w:pPr>
      <w:r w:rsidRPr="00A31728">
        <w:rPr>
          <w:sz w:val="24"/>
          <w:szCs w:val="24"/>
        </w:rPr>
        <w:t xml:space="preserve">Önceki yıllarda proje üretmiş olan yürütücülerin yeni bir proje başvurusunda bulunabilmeleri için </w:t>
      </w:r>
      <w:r w:rsidR="008E023E">
        <w:rPr>
          <w:sz w:val="24"/>
          <w:szCs w:val="24"/>
        </w:rPr>
        <w:t>2022 yılı Şubat</w:t>
      </w:r>
      <w:r w:rsidR="00280D25" w:rsidRPr="00A31728">
        <w:rPr>
          <w:sz w:val="24"/>
          <w:szCs w:val="24"/>
        </w:rPr>
        <w:t xml:space="preserve"> ayı öncesinde </w:t>
      </w:r>
      <w:r w:rsidR="00003FE1" w:rsidRPr="00A31728">
        <w:rPr>
          <w:sz w:val="24"/>
          <w:szCs w:val="24"/>
        </w:rPr>
        <w:t xml:space="preserve">tamamlanmış </w:t>
      </w:r>
      <w:r w:rsidRPr="00A31728">
        <w:rPr>
          <w:sz w:val="24"/>
          <w:szCs w:val="24"/>
        </w:rPr>
        <w:t xml:space="preserve">son </w:t>
      </w:r>
      <w:r w:rsidR="00003FE1" w:rsidRPr="00A31728">
        <w:rPr>
          <w:sz w:val="24"/>
          <w:szCs w:val="24"/>
        </w:rPr>
        <w:t xml:space="preserve">projesinden </w:t>
      </w:r>
      <w:r w:rsidRPr="00A31728">
        <w:rPr>
          <w:sz w:val="24"/>
          <w:szCs w:val="24"/>
        </w:rPr>
        <w:t>ya da</w:t>
      </w:r>
      <w:r w:rsidR="008E023E">
        <w:rPr>
          <w:sz w:val="24"/>
          <w:szCs w:val="24"/>
        </w:rPr>
        <w:t xml:space="preserve"> 2022 yılı Şubat</w:t>
      </w:r>
      <w:r w:rsidR="00003FE1" w:rsidRPr="00A31728">
        <w:rPr>
          <w:sz w:val="24"/>
          <w:szCs w:val="24"/>
        </w:rPr>
        <w:t xml:space="preserve"> ayından itibaren son </w:t>
      </w:r>
      <w:r w:rsidRPr="00A31728">
        <w:rPr>
          <w:sz w:val="24"/>
          <w:szCs w:val="24"/>
        </w:rPr>
        <w:t xml:space="preserve">iki yıla ait </w:t>
      </w:r>
      <w:r w:rsidR="00A22442" w:rsidRPr="00A31728">
        <w:rPr>
          <w:sz w:val="24"/>
          <w:szCs w:val="24"/>
        </w:rPr>
        <w:t xml:space="preserve">tamamlanmış </w:t>
      </w:r>
      <w:r w:rsidRPr="00A31728">
        <w:rPr>
          <w:sz w:val="24"/>
          <w:szCs w:val="24"/>
        </w:rPr>
        <w:t>projelerinden:</w:t>
      </w:r>
    </w:p>
    <w:p w:rsidR="00730D3E" w:rsidRPr="009D4881" w:rsidRDefault="00221312">
      <w:pPr>
        <w:pStyle w:val="GvdeMetni"/>
        <w:spacing w:line="278" w:lineRule="auto"/>
        <w:ind w:left="399" w:firstLine="0"/>
        <w:jc w:val="left"/>
      </w:pPr>
      <w:r w:rsidRPr="009D4881">
        <w:t>*Ulusal veya uluslararası hakemli bir dergide</w:t>
      </w:r>
      <w:r w:rsidRPr="009D4881">
        <w:rPr>
          <w:spacing w:val="29"/>
        </w:rPr>
        <w:t xml:space="preserve"> </w:t>
      </w:r>
      <w:r w:rsidRPr="009D4881">
        <w:t>yayımlanmış veya</w:t>
      </w:r>
      <w:r w:rsidRPr="009D4881">
        <w:rPr>
          <w:spacing w:val="28"/>
        </w:rPr>
        <w:t xml:space="preserve"> </w:t>
      </w:r>
      <w:r w:rsidRPr="009D4881">
        <w:t>yayıma kabul</w:t>
      </w:r>
      <w:r w:rsidRPr="009D4881">
        <w:rPr>
          <w:spacing w:val="28"/>
        </w:rPr>
        <w:t xml:space="preserve"> </w:t>
      </w:r>
      <w:r w:rsidRPr="009D4881">
        <w:t>yazısı almış</w:t>
      </w:r>
      <w:r w:rsidRPr="009D4881">
        <w:rPr>
          <w:spacing w:val="40"/>
        </w:rPr>
        <w:t xml:space="preserve"> </w:t>
      </w:r>
      <w:r w:rsidRPr="009D4881">
        <w:rPr>
          <w:spacing w:val="-2"/>
        </w:rPr>
        <w:t>makale,</w:t>
      </w:r>
    </w:p>
    <w:p w:rsidR="00730D3E" w:rsidRPr="009D4881" w:rsidRDefault="00221312">
      <w:pPr>
        <w:pStyle w:val="GvdeMetni"/>
        <w:spacing w:line="272" w:lineRule="exact"/>
        <w:ind w:left="399" w:firstLine="0"/>
        <w:jc w:val="left"/>
      </w:pPr>
      <w:r w:rsidRPr="009D4881">
        <w:t>*</w:t>
      </w:r>
      <w:r w:rsidRPr="009D4881">
        <w:rPr>
          <w:spacing w:val="-3"/>
        </w:rPr>
        <w:t xml:space="preserve"> </w:t>
      </w:r>
      <w:r w:rsidRPr="009D4881">
        <w:t>Ulusal</w:t>
      </w:r>
      <w:r w:rsidRPr="009D4881">
        <w:rPr>
          <w:spacing w:val="-2"/>
        </w:rPr>
        <w:t xml:space="preserve"> </w:t>
      </w:r>
      <w:r w:rsidRPr="009D4881">
        <w:t>veya</w:t>
      </w:r>
      <w:r w:rsidRPr="009D4881">
        <w:rPr>
          <w:spacing w:val="-3"/>
        </w:rPr>
        <w:t xml:space="preserve"> </w:t>
      </w:r>
      <w:r w:rsidRPr="009D4881">
        <w:t>uluslararası</w:t>
      </w:r>
      <w:r w:rsidRPr="009D4881">
        <w:rPr>
          <w:spacing w:val="1"/>
        </w:rPr>
        <w:t xml:space="preserve"> </w:t>
      </w:r>
      <w:r w:rsidRPr="009D4881">
        <w:t>yayımlanmış</w:t>
      </w:r>
      <w:r w:rsidRPr="009D4881">
        <w:rPr>
          <w:spacing w:val="-2"/>
        </w:rPr>
        <w:t xml:space="preserve"> </w:t>
      </w:r>
      <w:r w:rsidRPr="009D4881">
        <w:t>kitap</w:t>
      </w:r>
      <w:r w:rsidRPr="009D4881">
        <w:rPr>
          <w:spacing w:val="-2"/>
        </w:rPr>
        <w:t xml:space="preserve"> </w:t>
      </w:r>
      <w:r w:rsidRPr="009D4881">
        <w:t>veya kitap</w:t>
      </w:r>
      <w:r w:rsidRPr="009D4881">
        <w:rPr>
          <w:spacing w:val="-2"/>
        </w:rPr>
        <w:t xml:space="preserve"> bölümü</w:t>
      </w:r>
    </w:p>
    <w:p w:rsidR="00730D3E" w:rsidRPr="009D4881" w:rsidRDefault="00221312">
      <w:pPr>
        <w:pStyle w:val="GvdeMetni"/>
        <w:spacing w:before="34"/>
        <w:ind w:left="399" w:firstLine="0"/>
        <w:jc w:val="left"/>
      </w:pPr>
      <w:r w:rsidRPr="009D4881">
        <w:t>Yayın</w:t>
      </w:r>
      <w:r w:rsidRPr="009D4881">
        <w:rPr>
          <w:spacing w:val="-3"/>
        </w:rPr>
        <w:t xml:space="preserve"> </w:t>
      </w:r>
      <w:r w:rsidRPr="009D4881">
        <w:t>türlerinden en</w:t>
      </w:r>
      <w:r w:rsidRPr="009D4881">
        <w:rPr>
          <w:spacing w:val="-2"/>
        </w:rPr>
        <w:t xml:space="preserve"> </w:t>
      </w:r>
      <w:r w:rsidRPr="009D4881">
        <w:t>az</w:t>
      </w:r>
      <w:r w:rsidRPr="009D4881">
        <w:rPr>
          <w:spacing w:val="-2"/>
        </w:rPr>
        <w:t xml:space="preserve"> </w:t>
      </w:r>
      <w:r w:rsidRPr="009D4881">
        <w:t>birini yerine</w:t>
      </w:r>
      <w:r w:rsidRPr="009D4881">
        <w:rPr>
          <w:spacing w:val="-1"/>
        </w:rPr>
        <w:t xml:space="preserve"> </w:t>
      </w:r>
      <w:r w:rsidRPr="009D4881">
        <w:t>getirmiş</w:t>
      </w:r>
      <w:r w:rsidRPr="009D4881">
        <w:rPr>
          <w:spacing w:val="-3"/>
        </w:rPr>
        <w:t xml:space="preserve"> </w:t>
      </w:r>
      <w:r w:rsidRPr="009D4881">
        <w:t>olma</w:t>
      </w:r>
      <w:r w:rsidRPr="009D4881">
        <w:rPr>
          <w:spacing w:val="1"/>
        </w:rPr>
        <w:t xml:space="preserve"> </w:t>
      </w:r>
      <w:r w:rsidRPr="009D4881">
        <w:t>koşulunun</w:t>
      </w:r>
      <w:r w:rsidRPr="009D4881">
        <w:rPr>
          <w:spacing w:val="-2"/>
        </w:rPr>
        <w:t xml:space="preserve"> aranacağına,</w:t>
      </w:r>
    </w:p>
    <w:p w:rsidR="00730D3E" w:rsidRPr="009D4881" w:rsidRDefault="00221312">
      <w:pPr>
        <w:pStyle w:val="ListeParagraf"/>
        <w:numPr>
          <w:ilvl w:val="0"/>
          <w:numId w:val="1"/>
        </w:numPr>
        <w:tabs>
          <w:tab w:val="left" w:pos="885"/>
        </w:tabs>
        <w:spacing w:before="41" w:line="278" w:lineRule="auto"/>
        <w:ind w:right="112" w:firstLine="283"/>
        <w:rPr>
          <w:sz w:val="24"/>
          <w:szCs w:val="24"/>
        </w:rPr>
      </w:pPr>
      <w:r w:rsidRPr="009D4881">
        <w:rPr>
          <w:sz w:val="24"/>
          <w:szCs w:val="24"/>
        </w:rPr>
        <w:t>Proje</w:t>
      </w:r>
      <w:r w:rsidRPr="009D4881">
        <w:rPr>
          <w:spacing w:val="-12"/>
          <w:sz w:val="24"/>
          <w:szCs w:val="24"/>
        </w:rPr>
        <w:t xml:space="preserve"> </w:t>
      </w:r>
      <w:r w:rsidRPr="009D4881">
        <w:rPr>
          <w:sz w:val="24"/>
          <w:szCs w:val="24"/>
        </w:rPr>
        <w:t>çalışanlarının</w:t>
      </w:r>
      <w:r w:rsidRPr="009D4881">
        <w:rPr>
          <w:spacing w:val="-11"/>
          <w:sz w:val="24"/>
          <w:szCs w:val="24"/>
        </w:rPr>
        <w:t xml:space="preserve"> </w:t>
      </w:r>
      <w:r w:rsidRPr="009D4881">
        <w:rPr>
          <w:sz w:val="24"/>
          <w:szCs w:val="24"/>
        </w:rPr>
        <w:t>proje</w:t>
      </w:r>
      <w:r w:rsidRPr="009D4881">
        <w:rPr>
          <w:spacing w:val="-13"/>
          <w:sz w:val="24"/>
          <w:szCs w:val="24"/>
        </w:rPr>
        <w:t xml:space="preserve"> </w:t>
      </w:r>
      <w:r w:rsidRPr="009D4881">
        <w:rPr>
          <w:sz w:val="24"/>
          <w:szCs w:val="24"/>
        </w:rPr>
        <w:t>kapsamında</w:t>
      </w:r>
      <w:r w:rsidRPr="009D4881">
        <w:rPr>
          <w:spacing w:val="-7"/>
          <w:sz w:val="24"/>
          <w:szCs w:val="24"/>
        </w:rPr>
        <w:t xml:space="preserve"> </w:t>
      </w:r>
      <w:r w:rsidRPr="009D4881">
        <w:rPr>
          <w:sz w:val="24"/>
          <w:szCs w:val="24"/>
        </w:rPr>
        <w:t>yurt</w:t>
      </w:r>
      <w:r w:rsidRPr="009D4881">
        <w:rPr>
          <w:spacing w:val="-12"/>
          <w:sz w:val="24"/>
          <w:szCs w:val="24"/>
        </w:rPr>
        <w:t xml:space="preserve"> </w:t>
      </w:r>
      <w:r w:rsidRPr="009D4881">
        <w:rPr>
          <w:sz w:val="24"/>
          <w:szCs w:val="24"/>
        </w:rPr>
        <w:t>dışı</w:t>
      </w:r>
      <w:r w:rsidRPr="009D4881">
        <w:rPr>
          <w:spacing w:val="-8"/>
          <w:sz w:val="24"/>
          <w:szCs w:val="24"/>
        </w:rPr>
        <w:t xml:space="preserve"> </w:t>
      </w:r>
      <w:r w:rsidRPr="009D4881">
        <w:rPr>
          <w:sz w:val="24"/>
          <w:szCs w:val="24"/>
        </w:rPr>
        <w:t>görevlendirilmelerinde</w:t>
      </w:r>
      <w:r w:rsidRPr="009D4881">
        <w:rPr>
          <w:spacing w:val="38"/>
          <w:sz w:val="24"/>
          <w:szCs w:val="24"/>
        </w:rPr>
        <w:t xml:space="preserve"> </w:t>
      </w:r>
      <w:r w:rsidRPr="009D4881">
        <w:rPr>
          <w:sz w:val="24"/>
          <w:szCs w:val="24"/>
        </w:rPr>
        <w:t>(Proje</w:t>
      </w:r>
      <w:r w:rsidRPr="009D4881">
        <w:rPr>
          <w:spacing w:val="-10"/>
          <w:sz w:val="24"/>
          <w:szCs w:val="24"/>
        </w:rPr>
        <w:t xml:space="preserve"> </w:t>
      </w:r>
      <w:r w:rsidRPr="009D4881">
        <w:rPr>
          <w:sz w:val="24"/>
          <w:szCs w:val="24"/>
        </w:rPr>
        <w:t>kapsamında araştırma uygulama, veri toplama dışında) kendilerine ödeme yapılamayacağına,</w:t>
      </w:r>
    </w:p>
    <w:p w:rsidR="00730D3E" w:rsidRPr="009D4881" w:rsidRDefault="00221312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114" w:firstLine="283"/>
        <w:rPr>
          <w:sz w:val="24"/>
          <w:szCs w:val="24"/>
        </w:rPr>
      </w:pPr>
      <w:r w:rsidRPr="009D4881">
        <w:rPr>
          <w:sz w:val="24"/>
          <w:szCs w:val="24"/>
        </w:rPr>
        <w:t>Proje</w:t>
      </w:r>
      <w:r w:rsidRPr="009D4881">
        <w:rPr>
          <w:spacing w:val="-9"/>
          <w:sz w:val="24"/>
          <w:szCs w:val="24"/>
        </w:rPr>
        <w:t xml:space="preserve"> </w:t>
      </w:r>
      <w:r w:rsidRPr="009D4881">
        <w:rPr>
          <w:sz w:val="24"/>
          <w:szCs w:val="24"/>
        </w:rPr>
        <w:t>kapsamında</w:t>
      </w:r>
      <w:r w:rsidRPr="009D4881">
        <w:rPr>
          <w:spacing w:val="-9"/>
          <w:sz w:val="24"/>
          <w:szCs w:val="24"/>
        </w:rPr>
        <w:t xml:space="preserve"> </w:t>
      </w:r>
      <w:r w:rsidRPr="009D4881">
        <w:rPr>
          <w:sz w:val="24"/>
          <w:szCs w:val="24"/>
        </w:rPr>
        <w:t>toplu</w:t>
      </w:r>
      <w:r w:rsidRPr="009D4881">
        <w:rPr>
          <w:spacing w:val="-8"/>
          <w:sz w:val="24"/>
          <w:szCs w:val="24"/>
        </w:rPr>
        <w:t xml:space="preserve"> </w:t>
      </w:r>
      <w:r w:rsidRPr="009D4881">
        <w:rPr>
          <w:sz w:val="24"/>
          <w:szCs w:val="24"/>
        </w:rPr>
        <w:t>ulaşım</w:t>
      </w:r>
      <w:r w:rsidRPr="009D4881">
        <w:rPr>
          <w:spacing w:val="-7"/>
          <w:sz w:val="24"/>
          <w:szCs w:val="24"/>
        </w:rPr>
        <w:t xml:space="preserve"> </w:t>
      </w:r>
      <w:r w:rsidRPr="009D4881">
        <w:rPr>
          <w:sz w:val="24"/>
          <w:szCs w:val="24"/>
        </w:rPr>
        <w:t>araçlarının</w:t>
      </w:r>
      <w:r w:rsidRPr="009D4881">
        <w:rPr>
          <w:spacing w:val="-8"/>
          <w:sz w:val="24"/>
          <w:szCs w:val="24"/>
        </w:rPr>
        <w:t xml:space="preserve"> </w:t>
      </w:r>
      <w:r w:rsidRPr="009D4881">
        <w:rPr>
          <w:sz w:val="24"/>
          <w:szCs w:val="24"/>
        </w:rPr>
        <w:t>kullanıl</w:t>
      </w:r>
      <w:r w:rsidR="00B132C7">
        <w:rPr>
          <w:sz w:val="24"/>
          <w:szCs w:val="24"/>
        </w:rPr>
        <w:t>a</w:t>
      </w:r>
      <w:r w:rsidRPr="009D4881">
        <w:rPr>
          <w:sz w:val="24"/>
          <w:szCs w:val="24"/>
        </w:rPr>
        <w:t>madığı</w:t>
      </w:r>
      <w:r w:rsidRPr="009D4881">
        <w:rPr>
          <w:spacing w:val="-7"/>
          <w:sz w:val="24"/>
          <w:szCs w:val="24"/>
        </w:rPr>
        <w:t xml:space="preserve"> </w:t>
      </w:r>
      <w:r w:rsidRPr="009D4881">
        <w:rPr>
          <w:sz w:val="24"/>
          <w:szCs w:val="24"/>
        </w:rPr>
        <w:t>alan</w:t>
      </w:r>
      <w:r w:rsidRPr="009D4881">
        <w:rPr>
          <w:spacing w:val="-6"/>
          <w:sz w:val="24"/>
          <w:szCs w:val="24"/>
        </w:rPr>
        <w:t xml:space="preserve"> </w:t>
      </w:r>
      <w:r w:rsidRPr="009D4881">
        <w:rPr>
          <w:sz w:val="24"/>
          <w:szCs w:val="24"/>
        </w:rPr>
        <w:t>çalışmalarında</w:t>
      </w:r>
      <w:r w:rsidRPr="009D4881">
        <w:rPr>
          <w:spacing w:val="-5"/>
          <w:sz w:val="24"/>
          <w:szCs w:val="24"/>
        </w:rPr>
        <w:t xml:space="preserve"> </w:t>
      </w:r>
      <w:r w:rsidRPr="009D4881">
        <w:rPr>
          <w:sz w:val="24"/>
          <w:szCs w:val="24"/>
        </w:rPr>
        <w:t>kullanılacak özel araçlar için her 100 km’ye 6 Litre kurşunsuz benzin bedelinin ödenmesine,</w:t>
      </w:r>
    </w:p>
    <w:p w:rsidR="00730D3E" w:rsidRPr="009D4881" w:rsidRDefault="00221312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109" w:firstLine="283"/>
        <w:rPr>
          <w:sz w:val="24"/>
          <w:szCs w:val="24"/>
        </w:rPr>
      </w:pPr>
      <w:r w:rsidRPr="009D4881">
        <w:rPr>
          <w:sz w:val="24"/>
          <w:szCs w:val="24"/>
        </w:rPr>
        <w:t>Protokolü imzalanan projeler için istenen ara ve sonuç raporlarının zamanında BAPSİS sistemi</w:t>
      </w:r>
      <w:r w:rsidRPr="009D4881">
        <w:rPr>
          <w:spacing w:val="-15"/>
          <w:sz w:val="24"/>
          <w:szCs w:val="24"/>
        </w:rPr>
        <w:t xml:space="preserve"> </w:t>
      </w:r>
      <w:r w:rsidRPr="009D4881">
        <w:rPr>
          <w:sz w:val="24"/>
          <w:szCs w:val="24"/>
        </w:rPr>
        <w:t>üzerinden</w:t>
      </w:r>
      <w:r w:rsidRPr="009D4881">
        <w:rPr>
          <w:spacing w:val="-15"/>
          <w:sz w:val="24"/>
          <w:szCs w:val="24"/>
        </w:rPr>
        <w:t xml:space="preserve"> </w:t>
      </w:r>
      <w:r w:rsidRPr="009D4881">
        <w:rPr>
          <w:sz w:val="24"/>
          <w:szCs w:val="24"/>
        </w:rPr>
        <w:t>koordinatörlüğe</w:t>
      </w:r>
      <w:r w:rsidRPr="009D4881">
        <w:rPr>
          <w:spacing w:val="-15"/>
          <w:sz w:val="24"/>
          <w:szCs w:val="24"/>
        </w:rPr>
        <w:t xml:space="preserve"> </w:t>
      </w:r>
      <w:r w:rsidRPr="009D4881">
        <w:rPr>
          <w:sz w:val="24"/>
          <w:szCs w:val="24"/>
        </w:rPr>
        <w:t>teslim</w:t>
      </w:r>
      <w:r w:rsidRPr="009D4881">
        <w:rPr>
          <w:spacing w:val="-15"/>
          <w:sz w:val="24"/>
          <w:szCs w:val="24"/>
        </w:rPr>
        <w:t xml:space="preserve"> </w:t>
      </w:r>
      <w:r w:rsidRPr="009D4881">
        <w:rPr>
          <w:sz w:val="24"/>
          <w:szCs w:val="24"/>
        </w:rPr>
        <w:t>edilmesine,</w:t>
      </w:r>
      <w:r w:rsidRPr="009D4881">
        <w:rPr>
          <w:spacing w:val="-15"/>
          <w:sz w:val="24"/>
          <w:szCs w:val="24"/>
        </w:rPr>
        <w:t xml:space="preserve"> </w:t>
      </w:r>
      <w:r w:rsidRPr="009D4881">
        <w:rPr>
          <w:sz w:val="24"/>
          <w:szCs w:val="24"/>
        </w:rPr>
        <w:t>aksi</w:t>
      </w:r>
      <w:r w:rsidRPr="009D4881">
        <w:rPr>
          <w:spacing w:val="-15"/>
          <w:sz w:val="24"/>
          <w:szCs w:val="24"/>
        </w:rPr>
        <w:t xml:space="preserve"> </w:t>
      </w:r>
      <w:r w:rsidRPr="009D4881">
        <w:rPr>
          <w:sz w:val="24"/>
          <w:szCs w:val="24"/>
        </w:rPr>
        <w:t>halde</w:t>
      </w:r>
      <w:r w:rsidRPr="009D4881">
        <w:rPr>
          <w:spacing w:val="-15"/>
          <w:sz w:val="24"/>
          <w:szCs w:val="24"/>
        </w:rPr>
        <w:t xml:space="preserve"> </w:t>
      </w:r>
      <w:r w:rsidRPr="009D4881">
        <w:rPr>
          <w:sz w:val="24"/>
          <w:szCs w:val="24"/>
        </w:rPr>
        <w:t>komisyon</w:t>
      </w:r>
      <w:r w:rsidRPr="009D4881">
        <w:rPr>
          <w:spacing w:val="-15"/>
          <w:sz w:val="24"/>
          <w:szCs w:val="24"/>
        </w:rPr>
        <w:t xml:space="preserve"> </w:t>
      </w:r>
      <w:r w:rsidRPr="009D4881">
        <w:rPr>
          <w:sz w:val="24"/>
          <w:szCs w:val="24"/>
        </w:rPr>
        <w:t>kararı</w:t>
      </w:r>
      <w:r w:rsidRPr="009D4881">
        <w:rPr>
          <w:spacing w:val="-15"/>
          <w:sz w:val="24"/>
          <w:szCs w:val="24"/>
        </w:rPr>
        <w:t xml:space="preserve"> </w:t>
      </w:r>
      <w:r w:rsidRPr="009D4881">
        <w:rPr>
          <w:sz w:val="24"/>
          <w:szCs w:val="24"/>
        </w:rPr>
        <w:t>ile</w:t>
      </w:r>
      <w:r w:rsidRPr="009D4881">
        <w:rPr>
          <w:spacing w:val="-15"/>
          <w:sz w:val="24"/>
          <w:szCs w:val="24"/>
        </w:rPr>
        <w:t xml:space="preserve"> </w:t>
      </w:r>
      <w:r w:rsidRPr="009D4881">
        <w:rPr>
          <w:sz w:val="24"/>
          <w:szCs w:val="24"/>
        </w:rPr>
        <w:t>projelerin</w:t>
      </w:r>
      <w:r w:rsidRPr="009D4881">
        <w:rPr>
          <w:spacing w:val="-15"/>
          <w:sz w:val="24"/>
          <w:szCs w:val="24"/>
        </w:rPr>
        <w:t xml:space="preserve"> </w:t>
      </w:r>
      <w:r w:rsidRPr="009D4881">
        <w:rPr>
          <w:sz w:val="24"/>
          <w:szCs w:val="24"/>
        </w:rPr>
        <w:t>iptal edilerek proje desteğinin geri çekileceğine,</w:t>
      </w:r>
    </w:p>
    <w:p w:rsidR="00730D3E" w:rsidRPr="00634C9B" w:rsidRDefault="00221312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111" w:firstLine="283"/>
        <w:rPr>
          <w:sz w:val="24"/>
          <w:szCs w:val="24"/>
        </w:rPr>
      </w:pPr>
      <w:r w:rsidRPr="009D4881">
        <w:rPr>
          <w:sz w:val="24"/>
          <w:szCs w:val="24"/>
        </w:rPr>
        <w:t>Proje</w:t>
      </w:r>
      <w:r w:rsidRPr="009D4881">
        <w:rPr>
          <w:spacing w:val="-12"/>
          <w:sz w:val="24"/>
          <w:szCs w:val="24"/>
        </w:rPr>
        <w:t xml:space="preserve"> </w:t>
      </w:r>
      <w:r w:rsidRPr="009D4881">
        <w:rPr>
          <w:sz w:val="24"/>
          <w:szCs w:val="24"/>
        </w:rPr>
        <w:t>kapsamında</w:t>
      </w:r>
      <w:r w:rsidRPr="009D4881">
        <w:rPr>
          <w:spacing w:val="-8"/>
          <w:sz w:val="24"/>
          <w:szCs w:val="24"/>
        </w:rPr>
        <w:t xml:space="preserve"> </w:t>
      </w:r>
      <w:r w:rsidRPr="009D4881">
        <w:rPr>
          <w:sz w:val="24"/>
          <w:szCs w:val="24"/>
        </w:rPr>
        <w:t>yurt</w:t>
      </w:r>
      <w:r w:rsidRPr="009D4881">
        <w:rPr>
          <w:spacing w:val="-11"/>
          <w:sz w:val="24"/>
          <w:szCs w:val="24"/>
        </w:rPr>
        <w:t xml:space="preserve"> </w:t>
      </w:r>
      <w:r w:rsidRPr="009D4881">
        <w:rPr>
          <w:sz w:val="24"/>
          <w:szCs w:val="24"/>
        </w:rPr>
        <w:t>dışı,</w:t>
      </w:r>
      <w:r w:rsidRPr="009D4881">
        <w:rPr>
          <w:spacing w:val="-9"/>
          <w:sz w:val="24"/>
          <w:szCs w:val="24"/>
        </w:rPr>
        <w:t xml:space="preserve"> </w:t>
      </w:r>
      <w:r w:rsidRPr="009D4881">
        <w:rPr>
          <w:sz w:val="24"/>
          <w:szCs w:val="24"/>
        </w:rPr>
        <w:t>yurt</w:t>
      </w:r>
      <w:r w:rsidRPr="009D4881">
        <w:rPr>
          <w:spacing w:val="-11"/>
          <w:sz w:val="24"/>
          <w:szCs w:val="24"/>
        </w:rPr>
        <w:t xml:space="preserve"> </w:t>
      </w:r>
      <w:r w:rsidRPr="009D4881">
        <w:rPr>
          <w:sz w:val="24"/>
          <w:szCs w:val="24"/>
        </w:rPr>
        <w:t>içi</w:t>
      </w:r>
      <w:r w:rsidRPr="009D4881">
        <w:rPr>
          <w:spacing w:val="-9"/>
          <w:sz w:val="24"/>
          <w:szCs w:val="24"/>
        </w:rPr>
        <w:t xml:space="preserve"> </w:t>
      </w:r>
      <w:r w:rsidRPr="009D4881">
        <w:rPr>
          <w:sz w:val="24"/>
          <w:szCs w:val="24"/>
        </w:rPr>
        <w:t>görevlendirmelerin</w:t>
      </w:r>
      <w:r w:rsidRPr="009D4881">
        <w:rPr>
          <w:spacing w:val="-10"/>
          <w:sz w:val="24"/>
          <w:szCs w:val="24"/>
        </w:rPr>
        <w:t xml:space="preserve"> </w:t>
      </w:r>
      <w:r w:rsidRPr="009D4881">
        <w:rPr>
          <w:sz w:val="24"/>
          <w:szCs w:val="24"/>
        </w:rPr>
        <w:t>bağlı</w:t>
      </w:r>
      <w:r w:rsidRPr="009D4881">
        <w:rPr>
          <w:spacing w:val="-10"/>
          <w:sz w:val="24"/>
          <w:szCs w:val="24"/>
        </w:rPr>
        <w:t xml:space="preserve"> </w:t>
      </w:r>
      <w:r w:rsidRPr="009D4881">
        <w:rPr>
          <w:sz w:val="24"/>
          <w:szCs w:val="24"/>
        </w:rPr>
        <w:t>bulunulan</w:t>
      </w:r>
      <w:r w:rsidRPr="009D4881">
        <w:rPr>
          <w:spacing w:val="-11"/>
          <w:sz w:val="24"/>
          <w:szCs w:val="24"/>
        </w:rPr>
        <w:t xml:space="preserve"> </w:t>
      </w:r>
      <w:r w:rsidRPr="009D4881">
        <w:rPr>
          <w:sz w:val="24"/>
          <w:szCs w:val="24"/>
        </w:rPr>
        <w:t>birim</w:t>
      </w:r>
      <w:r w:rsidRPr="009D4881">
        <w:rPr>
          <w:spacing w:val="-10"/>
          <w:sz w:val="24"/>
          <w:szCs w:val="24"/>
        </w:rPr>
        <w:t xml:space="preserve"> </w:t>
      </w:r>
      <w:r w:rsidRPr="009D4881">
        <w:rPr>
          <w:sz w:val="24"/>
          <w:szCs w:val="24"/>
        </w:rPr>
        <w:t>ve</w:t>
      </w:r>
      <w:r w:rsidRPr="009D4881">
        <w:rPr>
          <w:spacing w:val="-8"/>
          <w:sz w:val="24"/>
          <w:szCs w:val="24"/>
        </w:rPr>
        <w:t xml:space="preserve"> </w:t>
      </w:r>
      <w:r w:rsidRPr="009D4881">
        <w:rPr>
          <w:sz w:val="24"/>
          <w:szCs w:val="24"/>
        </w:rPr>
        <w:t xml:space="preserve">Rektörlük </w:t>
      </w:r>
      <w:r w:rsidRPr="00634C9B">
        <w:rPr>
          <w:sz w:val="24"/>
          <w:szCs w:val="24"/>
        </w:rPr>
        <w:t>onayına tabii olacağına,</w:t>
      </w:r>
    </w:p>
    <w:p w:rsidR="00823AAE" w:rsidRPr="00634C9B" w:rsidRDefault="001D2F82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111" w:firstLine="283"/>
        <w:rPr>
          <w:sz w:val="24"/>
          <w:szCs w:val="24"/>
        </w:rPr>
      </w:pPr>
      <w:r w:rsidRPr="00634C9B">
        <w:rPr>
          <w:sz w:val="24"/>
          <w:szCs w:val="24"/>
        </w:rPr>
        <w:t>B</w:t>
      </w:r>
      <w:r w:rsidRPr="00634C9B">
        <w:t xml:space="preserve">AP Komisyonunca kabul edilen </w:t>
      </w:r>
      <w:r w:rsidRPr="00634C9B">
        <w:rPr>
          <w:sz w:val="24"/>
          <w:szCs w:val="24"/>
        </w:rPr>
        <w:t xml:space="preserve">proje </w:t>
      </w:r>
      <w:r w:rsidR="00823AAE" w:rsidRPr="00634C9B">
        <w:rPr>
          <w:sz w:val="24"/>
          <w:szCs w:val="24"/>
        </w:rPr>
        <w:t>bütçe</w:t>
      </w:r>
      <w:r w:rsidRPr="00634C9B">
        <w:rPr>
          <w:sz w:val="24"/>
          <w:szCs w:val="24"/>
        </w:rPr>
        <w:t>si</w:t>
      </w:r>
      <w:r w:rsidR="00823AAE" w:rsidRPr="00634C9B">
        <w:rPr>
          <w:sz w:val="24"/>
          <w:szCs w:val="24"/>
        </w:rPr>
        <w:t>nin en fazla %50</w:t>
      </w:r>
      <w:r w:rsidRPr="00634C9B">
        <w:rPr>
          <w:sz w:val="24"/>
          <w:szCs w:val="24"/>
        </w:rPr>
        <w:t>’</w:t>
      </w:r>
      <w:r w:rsidR="00823AAE" w:rsidRPr="00634C9B">
        <w:rPr>
          <w:sz w:val="24"/>
          <w:szCs w:val="24"/>
        </w:rPr>
        <w:t>si kadar ek bütçe talep edil</w:t>
      </w:r>
      <w:r w:rsidRPr="00634C9B">
        <w:rPr>
          <w:sz w:val="24"/>
          <w:szCs w:val="24"/>
        </w:rPr>
        <w:t>ebil</w:t>
      </w:r>
      <w:r w:rsidR="00823AAE" w:rsidRPr="00634C9B">
        <w:rPr>
          <w:sz w:val="24"/>
          <w:szCs w:val="24"/>
        </w:rPr>
        <w:t>mesine,</w:t>
      </w:r>
    </w:p>
    <w:p w:rsidR="00730D3E" w:rsidRDefault="00221312">
      <w:pPr>
        <w:pStyle w:val="GvdeMetni"/>
        <w:spacing w:line="275" w:lineRule="exact"/>
        <w:ind w:left="399" w:firstLine="0"/>
        <w:rPr>
          <w:spacing w:val="-2"/>
        </w:rPr>
      </w:pPr>
      <w:r w:rsidRPr="00634C9B">
        <w:t>Karar</w:t>
      </w:r>
      <w:r w:rsidRPr="00634C9B">
        <w:rPr>
          <w:spacing w:val="-5"/>
        </w:rPr>
        <w:t xml:space="preserve"> </w:t>
      </w:r>
      <w:r w:rsidRPr="00634C9B">
        <w:rPr>
          <w:spacing w:val="-2"/>
        </w:rPr>
        <w:t>verilmiştir.</w:t>
      </w:r>
    </w:p>
    <w:p w:rsidR="00CF3341" w:rsidRDefault="00CF3341">
      <w:pPr>
        <w:pStyle w:val="GvdeMetni"/>
        <w:spacing w:line="275" w:lineRule="exact"/>
        <w:ind w:left="399" w:firstLine="0"/>
        <w:rPr>
          <w:spacing w:val="-2"/>
        </w:rPr>
      </w:pPr>
    </w:p>
    <w:p w:rsidR="00CF3341" w:rsidRDefault="00CF3341">
      <w:pPr>
        <w:pStyle w:val="GvdeMetni"/>
        <w:spacing w:line="275" w:lineRule="exact"/>
        <w:ind w:left="399" w:firstLine="0"/>
        <w:rPr>
          <w:spacing w:val="-2"/>
        </w:rPr>
      </w:pPr>
    </w:p>
    <w:p w:rsidR="00CF3341" w:rsidRDefault="00CF3341">
      <w:pPr>
        <w:pStyle w:val="GvdeMetni"/>
        <w:spacing w:line="275" w:lineRule="exact"/>
        <w:ind w:left="399" w:firstLine="0"/>
        <w:rPr>
          <w:spacing w:val="-2"/>
        </w:rPr>
      </w:pPr>
    </w:p>
    <w:p w:rsidR="00CF3341" w:rsidRDefault="00CF3341">
      <w:pPr>
        <w:pStyle w:val="GvdeMetni"/>
        <w:spacing w:line="275" w:lineRule="exact"/>
        <w:ind w:left="399" w:firstLine="0"/>
        <w:rPr>
          <w:spacing w:val="-2"/>
        </w:rPr>
      </w:pPr>
    </w:p>
    <w:sectPr w:rsidR="00CF3341">
      <w:type w:val="continuous"/>
      <w:pgSz w:w="11910" w:h="16840"/>
      <w:pgMar w:top="132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B6"/>
    <w:multiLevelType w:val="hybridMultilevel"/>
    <w:tmpl w:val="7B5E3E3E"/>
    <w:lvl w:ilvl="0" w:tplc="DEF05C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480"/>
    <w:multiLevelType w:val="hybridMultilevel"/>
    <w:tmpl w:val="68087D3C"/>
    <w:lvl w:ilvl="0" w:tplc="8A1CE31C">
      <w:start w:val="2022"/>
      <w:numFmt w:val="decimal"/>
      <w:lvlText w:val="%1"/>
      <w:lvlJc w:val="left"/>
      <w:pPr>
        <w:ind w:left="1143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3" w:hanging="360"/>
      </w:pPr>
    </w:lvl>
    <w:lvl w:ilvl="2" w:tplc="041F001B" w:tentative="1">
      <w:start w:val="1"/>
      <w:numFmt w:val="lowerRoman"/>
      <w:lvlText w:val="%3."/>
      <w:lvlJc w:val="right"/>
      <w:pPr>
        <w:ind w:left="2343" w:hanging="180"/>
      </w:pPr>
    </w:lvl>
    <w:lvl w:ilvl="3" w:tplc="041F000F" w:tentative="1">
      <w:start w:val="1"/>
      <w:numFmt w:val="decimal"/>
      <w:lvlText w:val="%4."/>
      <w:lvlJc w:val="left"/>
      <w:pPr>
        <w:ind w:left="3063" w:hanging="360"/>
      </w:pPr>
    </w:lvl>
    <w:lvl w:ilvl="4" w:tplc="041F0019" w:tentative="1">
      <w:start w:val="1"/>
      <w:numFmt w:val="lowerLetter"/>
      <w:lvlText w:val="%5."/>
      <w:lvlJc w:val="left"/>
      <w:pPr>
        <w:ind w:left="3783" w:hanging="360"/>
      </w:pPr>
    </w:lvl>
    <w:lvl w:ilvl="5" w:tplc="041F001B" w:tentative="1">
      <w:start w:val="1"/>
      <w:numFmt w:val="lowerRoman"/>
      <w:lvlText w:val="%6."/>
      <w:lvlJc w:val="right"/>
      <w:pPr>
        <w:ind w:left="4503" w:hanging="180"/>
      </w:pPr>
    </w:lvl>
    <w:lvl w:ilvl="6" w:tplc="041F000F" w:tentative="1">
      <w:start w:val="1"/>
      <w:numFmt w:val="decimal"/>
      <w:lvlText w:val="%7."/>
      <w:lvlJc w:val="left"/>
      <w:pPr>
        <w:ind w:left="5223" w:hanging="360"/>
      </w:pPr>
    </w:lvl>
    <w:lvl w:ilvl="7" w:tplc="041F0019" w:tentative="1">
      <w:start w:val="1"/>
      <w:numFmt w:val="lowerLetter"/>
      <w:lvlText w:val="%8."/>
      <w:lvlJc w:val="left"/>
      <w:pPr>
        <w:ind w:left="5943" w:hanging="360"/>
      </w:pPr>
    </w:lvl>
    <w:lvl w:ilvl="8" w:tplc="041F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08A96372"/>
    <w:multiLevelType w:val="hybridMultilevel"/>
    <w:tmpl w:val="9BF45E00"/>
    <w:lvl w:ilvl="0" w:tplc="10840F0C">
      <w:start w:val="2024"/>
      <w:numFmt w:val="decimal"/>
      <w:lvlText w:val="%1"/>
      <w:lvlJc w:val="left"/>
      <w:pPr>
        <w:ind w:left="1143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3" w:hanging="360"/>
      </w:pPr>
    </w:lvl>
    <w:lvl w:ilvl="2" w:tplc="041F001B" w:tentative="1">
      <w:start w:val="1"/>
      <w:numFmt w:val="lowerRoman"/>
      <w:lvlText w:val="%3."/>
      <w:lvlJc w:val="right"/>
      <w:pPr>
        <w:ind w:left="2343" w:hanging="180"/>
      </w:pPr>
    </w:lvl>
    <w:lvl w:ilvl="3" w:tplc="041F000F" w:tentative="1">
      <w:start w:val="1"/>
      <w:numFmt w:val="decimal"/>
      <w:lvlText w:val="%4."/>
      <w:lvlJc w:val="left"/>
      <w:pPr>
        <w:ind w:left="3063" w:hanging="360"/>
      </w:pPr>
    </w:lvl>
    <w:lvl w:ilvl="4" w:tplc="041F0019" w:tentative="1">
      <w:start w:val="1"/>
      <w:numFmt w:val="lowerLetter"/>
      <w:lvlText w:val="%5."/>
      <w:lvlJc w:val="left"/>
      <w:pPr>
        <w:ind w:left="3783" w:hanging="360"/>
      </w:pPr>
    </w:lvl>
    <w:lvl w:ilvl="5" w:tplc="041F001B" w:tentative="1">
      <w:start w:val="1"/>
      <w:numFmt w:val="lowerRoman"/>
      <w:lvlText w:val="%6."/>
      <w:lvlJc w:val="right"/>
      <w:pPr>
        <w:ind w:left="4503" w:hanging="180"/>
      </w:pPr>
    </w:lvl>
    <w:lvl w:ilvl="6" w:tplc="041F000F" w:tentative="1">
      <w:start w:val="1"/>
      <w:numFmt w:val="decimal"/>
      <w:lvlText w:val="%7."/>
      <w:lvlJc w:val="left"/>
      <w:pPr>
        <w:ind w:left="5223" w:hanging="360"/>
      </w:pPr>
    </w:lvl>
    <w:lvl w:ilvl="7" w:tplc="041F0019" w:tentative="1">
      <w:start w:val="1"/>
      <w:numFmt w:val="lowerLetter"/>
      <w:lvlText w:val="%8."/>
      <w:lvlJc w:val="left"/>
      <w:pPr>
        <w:ind w:left="5943" w:hanging="360"/>
      </w:pPr>
    </w:lvl>
    <w:lvl w:ilvl="8" w:tplc="041F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" w15:restartNumberingAfterBreak="0">
    <w:nsid w:val="19546FEF"/>
    <w:multiLevelType w:val="hybridMultilevel"/>
    <w:tmpl w:val="507E7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758B"/>
    <w:multiLevelType w:val="hybridMultilevel"/>
    <w:tmpl w:val="C19C1A96"/>
    <w:lvl w:ilvl="0" w:tplc="B66863F8">
      <w:start w:val="2023"/>
      <w:numFmt w:val="decimal"/>
      <w:lvlText w:val="%1"/>
      <w:lvlJc w:val="left"/>
      <w:pPr>
        <w:ind w:left="1743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3" w:hanging="360"/>
      </w:pPr>
    </w:lvl>
    <w:lvl w:ilvl="2" w:tplc="041F001B" w:tentative="1">
      <w:start w:val="1"/>
      <w:numFmt w:val="lowerRoman"/>
      <w:lvlText w:val="%3."/>
      <w:lvlJc w:val="right"/>
      <w:pPr>
        <w:ind w:left="2943" w:hanging="180"/>
      </w:pPr>
    </w:lvl>
    <w:lvl w:ilvl="3" w:tplc="041F000F" w:tentative="1">
      <w:start w:val="1"/>
      <w:numFmt w:val="decimal"/>
      <w:lvlText w:val="%4."/>
      <w:lvlJc w:val="left"/>
      <w:pPr>
        <w:ind w:left="3663" w:hanging="360"/>
      </w:pPr>
    </w:lvl>
    <w:lvl w:ilvl="4" w:tplc="041F0019" w:tentative="1">
      <w:start w:val="1"/>
      <w:numFmt w:val="lowerLetter"/>
      <w:lvlText w:val="%5."/>
      <w:lvlJc w:val="left"/>
      <w:pPr>
        <w:ind w:left="4383" w:hanging="360"/>
      </w:pPr>
    </w:lvl>
    <w:lvl w:ilvl="5" w:tplc="041F001B" w:tentative="1">
      <w:start w:val="1"/>
      <w:numFmt w:val="lowerRoman"/>
      <w:lvlText w:val="%6."/>
      <w:lvlJc w:val="right"/>
      <w:pPr>
        <w:ind w:left="5103" w:hanging="180"/>
      </w:pPr>
    </w:lvl>
    <w:lvl w:ilvl="6" w:tplc="041F000F" w:tentative="1">
      <w:start w:val="1"/>
      <w:numFmt w:val="decimal"/>
      <w:lvlText w:val="%7."/>
      <w:lvlJc w:val="left"/>
      <w:pPr>
        <w:ind w:left="5823" w:hanging="360"/>
      </w:pPr>
    </w:lvl>
    <w:lvl w:ilvl="7" w:tplc="041F0019" w:tentative="1">
      <w:start w:val="1"/>
      <w:numFmt w:val="lowerLetter"/>
      <w:lvlText w:val="%8."/>
      <w:lvlJc w:val="left"/>
      <w:pPr>
        <w:ind w:left="6543" w:hanging="360"/>
      </w:pPr>
    </w:lvl>
    <w:lvl w:ilvl="8" w:tplc="041F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4F6811BE"/>
    <w:multiLevelType w:val="hybridMultilevel"/>
    <w:tmpl w:val="D1F4F9F0"/>
    <w:lvl w:ilvl="0" w:tplc="6E46E744">
      <w:start w:val="2022"/>
      <w:numFmt w:val="decimal"/>
      <w:lvlText w:val="%1"/>
      <w:lvlJc w:val="left"/>
      <w:pPr>
        <w:ind w:left="3436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6" w:hanging="360"/>
      </w:pPr>
    </w:lvl>
    <w:lvl w:ilvl="2" w:tplc="041F001B" w:tentative="1">
      <w:start w:val="1"/>
      <w:numFmt w:val="lowerRoman"/>
      <w:lvlText w:val="%3."/>
      <w:lvlJc w:val="right"/>
      <w:pPr>
        <w:ind w:left="4636" w:hanging="180"/>
      </w:pPr>
    </w:lvl>
    <w:lvl w:ilvl="3" w:tplc="041F000F" w:tentative="1">
      <w:start w:val="1"/>
      <w:numFmt w:val="decimal"/>
      <w:lvlText w:val="%4."/>
      <w:lvlJc w:val="left"/>
      <w:pPr>
        <w:ind w:left="5356" w:hanging="360"/>
      </w:pPr>
    </w:lvl>
    <w:lvl w:ilvl="4" w:tplc="041F0019" w:tentative="1">
      <w:start w:val="1"/>
      <w:numFmt w:val="lowerLetter"/>
      <w:lvlText w:val="%5."/>
      <w:lvlJc w:val="left"/>
      <w:pPr>
        <w:ind w:left="6076" w:hanging="360"/>
      </w:pPr>
    </w:lvl>
    <w:lvl w:ilvl="5" w:tplc="041F001B" w:tentative="1">
      <w:start w:val="1"/>
      <w:numFmt w:val="lowerRoman"/>
      <w:lvlText w:val="%6."/>
      <w:lvlJc w:val="right"/>
      <w:pPr>
        <w:ind w:left="6796" w:hanging="180"/>
      </w:pPr>
    </w:lvl>
    <w:lvl w:ilvl="6" w:tplc="041F000F" w:tentative="1">
      <w:start w:val="1"/>
      <w:numFmt w:val="decimal"/>
      <w:lvlText w:val="%7."/>
      <w:lvlJc w:val="left"/>
      <w:pPr>
        <w:ind w:left="7516" w:hanging="360"/>
      </w:pPr>
    </w:lvl>
    <w:lvl w:ilvl="7" w:tplc="041F0019" w:tentative="1">
      <w:start w:val="1"/>
      <w:numFmt w:val="lowerLetter"/>
      <w:lvlText w:val="%8."/>
      <w:lvlJc w:val="left"/>
      <w:pPr>
        <w:ind w:left="8236" w:hanging="360"/>
      </w:pPr>
    </w:lvl>
    <w:lvl w:ilvl="8" w:tplc="041F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5D3B777E"/>
    <w:multiLevelType w:val="hybridMultilevel"/>
    <w:tmpl w:val="9BB2A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839D1"/>
    <w:multiLevelType w:val="hybridMultilevel"/>
    <w:tmpl w:val="79C88720"/>
    <w:lvl w:ilvl="0" w:tplc="77BA78AA">
      <w:start w:val="1"/>
      <w:numFmt w:val="decimal"/>
      <w:lvlText w:val="%1."/>
      <w:lvlJc w:val="left"/>
      <w:pPr>
        <w:ind w:left="116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AFE8D298">
      <w:numFmt w:val="bullet"/>
      <w:lvlText w:val="•"/>
      <w:lvlJc w:val="left"/>
      <w:pPr>
        <w:ind w:left="1066" w:hanging="425"/>
      </w:pPr>
      <w:rPr>
        <w:rFonts w:hint="default"/>
        <w:lang w:val="tr-TR" w:eastAsia="en-US" w:bidi="ar-SA"/>
      </w:rPr>
    </w:lvl>
    <w:lvl w:ilvl="2" w:tplc="8A7667A0">
      <w:numFmt w:val="bullet"/>
      <w:lvlText w:val="•"/>
      <w:lvlJc w:val="left"/>
      <w:pPr>
        <w:ind w:left="2013" w:hanging="425"/>
      </w:pPr>
      <w:rPr>
        <w:rFonts w:hint="default"/>
        <w:lang w:val="tr-TR" w:eastAsia="en-US" w:bidi="ar-SA"/>
      </w:rPr>
    </w:lvl>
    <w:lvl w:ilvl="3" w:tplc="CA00E862">
      <w:numFmt w:val="bullet"/>
      <w:lvlText w:val="•"/>
      <w:lvlJc w:val="left"/>
      <w:pPr>
        <w:ind w:left="2959" w:hanging="425"/>
      </w:pPr>
      <w:rPr>
        <w:rFonts w:hint="default"/>
        <w:lang w:val="tr-TR" w:eastAsia="en-US" w:bidi="ar-SA"/>
      </w:rPr>
    </w:lvl>
    <w:lvl w:ilvl="4" w:tplc="98F0BB68">
      <w:numFmt w:val="bullet"/>
      <w:lvlText w:val="•"/>
      <w:lvlJc w:val="left"/>
      <w:pPr>
        <w:ind w:left="3906" w:hanging="425"/>
      </w:pPr>
      <w:rPr>
        <w:rFonts w:hint="default"/>
        <w:lang w:val="tr-TR" w:eastAsia="en-US" w:bidi="ar-SA"/>
      </w:rPr>
    </w:lvl>
    <w:lvl w:ilvl="5" w:tplc="30F0B520">
      <w:numFmt w:val="bullet"/>
      <w:lvlText w:val="•"/>
      <w:lvlJc w:val="left"/>
      <w:pPr>
        <w:ind w:left="4853" w:hanging="425"/>
      </w:pPr>
      <w:rPr>
        <w:rFonts w:hint="default"/>
        <w:lang w:val="tr-TR" w:eastAsia="en-US" w:bidi="ar-SA"/>
      </w:rPr>
    </w:lvl>
    <w:lvl w:ilvl="6" w:tplc="1DBE4F6C">
      <w:numFmt w:val="bullet"/>
      <w:lvlText w:val="•"/>
      <w:lvlJc w:val="left"/>
      <w:pPr>
        <w:ind w:left="5799" w:hanging="425"/>
      </w:pPr>
      <w:rPr>
        <w:rFonts w:hint="default"/>
        <w:lang w:val="tr-TR" w:eastAsia="en-US" w:bidi="ar-SA"/>
      </w:rPr>
    </w:lvl>
    <w:lvl w:ilvl="7" w:tplc="47C4B6D2">
      <w:numFmt w:val="bullet"/>
      <w:lvlText w:val="•"/>
      <w:lvlJc w:val="left"/>
      <w:pPr>
        <w:ind w:left="6746" w:hanging="425"/>
      </w:pPr>
      <w:rPr>
        <w:rFonts w:hint="default"/>
        <w:lang w:val="tr-TR" w:eastAsia="en-US" w:bidi="ar-SA"/>
      </w:rPr>
    </w:lvl>
    <w:lvl w:ilvl="8" w:tplc="2E2003D6">
      <w:numFmt w:val="bullet"/>
      <w:lvlText w:val="•"/>
      <w:lvlJc w:val="left"/>
      <w:pPr>
        <w:ind w:left="7693" w:hanging="425"/>
      </w:pPr>
      <w:rPr>
        <w:rFonts w:hint="default"/>
        <w:lang w:val="tr-TR" w:eastAsia="en-US" w:bidi="ar-SA"/>
      </w:rPr>
    </w:lvl>
  </w:abstractNum>
  <w:abstractNum w:abstractNumId="8" w15:restartNumberingAfterBreak="0">
    <w:nsid w:val="6F974A51"/>
    <w:multiLevelType w:val="hybridMultilevel"/>
    <w:tmpl w:val="22D21812"/>
    <w:lvl w:ilvl="0" w:tplc="5CD0FEE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6D2F97"/>
    <w:multiLevelType w:val="hybridMultilevel"/>
    <w:tmpl w:val="47949106"/>
    <w:lvl w:ilvl="0" w:tplc="4EA09F2E">
      <w:start w:val="2022"/>
      <w:numFmt w:val="decimal"/>
      <w:lvlText w:val="%1"/>
      <w:lvlJc w:val="left"/>
      <w:pPr>
        <w:ind w:left="3436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6" w:hanging="360"/>
      </w:pPr>
    </w:lvl>
    <w:lvl w:ilvl="2" w:tplc="041F001B" w:tentative="1">
      <w:start w:val="1"/>
      <w:numFmt w:val="lowerRoman"/>
      <w:lvlText w:val="%3."/>
      <w:lvlJc w:val="right"/>
      <w:pPr>
        <w:ind w:left="4636" w:hanging="180"/>
      </w:pPr>
    </w:lvl>
    <w:lvl w:ilvl="3" w:tplc="041F000F" w:tentative="1">
      <w:start w:val="1"/>
      <w:numFmt w:val="decimal"/>
      <w:lvlText w:val="%4."/>
      <w:lvlJc w:val="left"/>
      <w:pPr>
        <w:ind w:left="5356" w:hanging="360"/>
      </w:pPr>
    </w:lvl>
    <w:lvl w:ilvl="4" w:tplc="041F0019" w:tentative="1">
      <w:start w:val="1"/>
      <w:numFmt w:val="lowerLetter"/>
      <w:lvlText w:val="%5."/>
      <w:lvlJc w:val="left"/>
      <w:pPr>
        <w:ind w:left="6076" w:hanging="360"/>
      </w:pPr>
    </w:lvl>
    <w:lvl w:ilvl="5" w:tplc="041F001B" w:tentative="1">
      <w:start w:val="1"/>
      <w:numFmt w:val="lowerRoman"/>
      <w:lvlText w:val="%6."/>
      <w:lvlJc w:val="right"/>
      <w:pPr>
        <w:ind w:left="6796" w:hanging="180"/>
      </w:pPr>
    </w:lvl>
    <w:lvl w:ilvl="6" w:tplc="041F000F" w:tentative="1">
      <w:start w:val="1"/>
      <w:numFmt w:val="decimal"/>
      <w:lvlText w:val="%7."/>
      <w:lvlJc w:val="left"/>
      <w:pPr>
        <w:ind w:left="7516" w:hanging="360"/>
      </w:pPr>
    </w:lvl>
    <w:lvl w:ilvl="7" w:tplc="041F0019" w:tentative="1">
      <w:start w:val="1"/>
      <w:numFmt w:val="lowerLetter"/>
      <w:lvlText w:val="%8."/>
      <w:lvlJc w:val="left"/>
      <w:pPr>
        <w:ind w:left="8236" w:hanging="360"/>
      </w:pPr>
    </w:lvl>
    <w:lvl w:ilvl="8" w:tplc="041F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3E"/>
    <w:rsid w:val="00003FE1"/>
    <w:rsid w:val="0001389F"/>
    <w:rsid w:val="00093B0D"/>
    <w:rsid w:val="0014277C"/>
    <w:rsid w:val="001527F4"/>
    <w:rsid w:val="001D2F82"/>
    <w:rsid w:val="00201B4B"/>
    <w:rsid w:val="00221312"/>
    <w:rsid w:val="00280D25"/>
    <w:rsid w:val="00315866"/>
    <w:rsid w:val="00325D7B"/>
    <w:rsid w:val="00332158"/>
    <w:rsid w:val="003F2043"/>
    <w:rsid w:val="0045292F"/>
    <w:rsid w:val="00460C46"/>
    <w:rsid w:val="004B432A"/>
    <w:rsid w:val="005A5993"/>
    <w:rsid w:val="005C09A6"/>
    <w:rsid w:val="005D0EE1"/>
    <w:rsid w:val="00634C9B"/>
    <w:rsid w:val="006A3FC0"/>
    <w:rsid w:val="00730D3E"/>
    <w:rsid w:val="0076326F"/>
    <w:rsid w:val="00786044"/>
    <w:rsid w:val="00823AAE"/>
    <w:rsid w:val="008E023E"/>
    <w:rsid w:val="00902E12"/>
    <w:rsid w:val="00945044"/>
    <w:rsid w:val="009A3B49"/>
    <w:rsid w:val="009D4881"/>
    <w:rsid w:val="00A22442"/>
    <w:rsid w:val="00A31728"/>
    <w:rsid w:val="00B132C7"/>
    <w:rsid w:val="00B5551E"/>
    <w:rsid w:val="00BA325F"/>
    <w:rsid w:val="00C540F4"/>
    <w:rsid w:val="00CB0B01"/>
    <w:rsid w:val="00CF3341"/>
    <w:rsid w:val="00D25FC7"/>
    <w:rsid w:val="00EB2524"/>
    <w:rsid w:val="00F56E08"/>
    <w:rsid w:val="00F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A2A7-9AF5-4069-9B3C-F2F2897B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283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5"/>
      <w:ind w:left="543"/>
      <w:jc w:val="both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  <w:pPr>
      <w:ind w:left="116" w:right="110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D2F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F82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BEKTAŞ</dc:creator>
  <cp:lastModifiedBy>user</cp:lastModifiedBy>
  <cp:revision>2</cp:revision>
  <dcterms:created xsi:type="dcterms:W3CDTF">2024-02-12T13:23:00Z</dcterms:created>
  <dcterms:modified xsi:type="dcterms:W3CDTF">2024-02-12T13:23:00Z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2022-10-05T00:00:00Z</vt:filetime>
  </property>
  <property fmtid="{D5CDD505-2E9C-101B-9397-08002B2CF9AE}" pid="5" name="Producer">
    <vt:lpwstr>Microsoft® Word 2013</vt:lpwstr>
  </property>
</Properties>
</file>